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1E6" w:rsidRDefault="00DE71E6" w:rsidP="00DE71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4"/>
          <w:szCs w:val="24"/>
        </w:rPr>
      </w:pPr>
      <w:r>
        <w:rPr>
          <w:rFonts w:ascii="Arial CYR" w:hAnsi="Arial CYR" w:cs="Arial CYR"/>
          <w:b/>
          <w:bCs/>
          <w:sz w:val="24"/>
          <w:szCs w:val="24"/>
        </w:rPr>
        <w:t xml:space="preserve">РЕГИСТАР </w:t>
      </w:r>
    </w:p>
    <w:p w:rsidR="00DE71E6" w:rsidRDefault="00DE71E6" w:rsidP="00DE71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4"/>
          <w:szCs w:val="24"/>
        </w:rPr>
      </w:pPr>
      <w:r>
        <w:rPr>
          <w:rFonts w:ascii="Arial CYR" w:hAnsi="Arial CYR" w:cs="Arial CYR"/>
          <w:b/>
          <w:bCs/>
          <w:sz w:val="24"/>
          <w:szCs w:val="24"/>
        </w:rPr>
        <w:t xml:space="preserve">ИЗДАТИХ ДОЗВОЛА ЗА САКУПЉАЊЕ, ТРАНСПОРТ, СКЛАДИШТЕЊЕ И ОДЛАГАЊЕ ОТПАДА 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89002C">
        <w:rPr>
          <w:rFonts w:ascii="Arial" w:hAnsi="Arial" w:cs="Arial"/>
          <w:b/>
          <w:bCs/>
          <w:sz w:val="24"/>
          <w:szCs w:val="24"/>
        </w:rPr>
        <w:t>1. Регистарски број:</w:t>
      </w:r>
      <w:r w:rsidR="00C43741" w:rsidRPr="0089002C">
        <w:rPr>
          <w:rFonts w:ascii="Arial" w:hAnsi="Arial" w:cs="Arial"/>
          <w:sz w:val="24"/>
          <w:szCs w:val="24"/>
        </w:rPr>
        <w:t xml:space="preserve"> 0</w:t>
      </w:r>
      <w:r w:rsidR="0091569B">
        <w:rPr>
          <w:rFonts w:ascii="Arial" w:hAnsi="Arial" w:cs="Arial"/>
          <w:sz w:val="24"/>
          <w:szCs w:val="24"/>
          <w:lang w:val="en-US"/>
        </w:rPr>
        <w:t>27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89002C">
        <w:rPr>
          <w:rFonts w:ascii="Arial" w:hAnsi="Arial" w:cs="Arial"/>
          <w:b/>
          <w:bCs/>
          <w:sz w:val="24"/>
          <w:szCs w:val="24"/>
        </w:rPr>
        <w:t>2. Број досијеа:</w:t>
      </w:r>
      <w:r w:rsidR="00C43741" w:rsidRPr="0089002C">
        <w:rPr>
          <w:rFonts w:ascii="Arial" w:hAnsi="Arial" w:cs="Arial"/>
          <w:sz w:val="24"/>
          <w:szCs w:val="24"/>
        </w:rPr>
        <w:t xml:space="preserve"> 501-</w:t>
      </w:r>
      <w:r w:rsidR="0091569B">
        <w:rPr>
          <w:rFonts w:ascii="Arial" w:hAnsi="Arial" w:cs="Arial"/>
          <w:sz w:val="24"/>
          <w:szCs w:val="24"/>
          <w:lang w:val="en-US"/>
        </w:rPr>
        <w:t>21</w:t>
      </w:r>
      <w:r w:rsidR="00C43741" w:rsidRPr="0089002C">
        <w:rPr>
          <w:rFonts w:ascii="Arial" w:hAnsi="Arial" w:cs="Arial"/>
          <w:sz w:val="24"/>
          <w:szCs w:val="24"/>
        </w:rPr>
        <w:t>/</w:t>
      </w:r>
      <w:r w:rsidR="0091569B">
        <w:rPr>
          <w:rFonts w:ascii="Arial" w:hAnsi="Arial" w:cs="Arial"/>
          <w:sz w:val="24"/>
          <w:szCs w:val="24"/>
          <w:lang w:val="en-US"/>
        </w:rPr>
        <w:t>23</w:t>
      </w:r>
      <w:r w:rsidR="00C43741" w:rsidRPr="0089002C">
        <w:rPr>
          <w:rFonts w:ascii="Arial" w:hAnsi="Arial" w:cs="Arial"/>
          <w:sz w:val="24"/>
          <w:szCs w:val="24"/>
        </w:rPr>
        <w:t>-IV</w:t>
      </w:r>
      <w:r w:rsidR="00C43741" w:rsidRPr="0089002C">
        <w:rPr>
          <w:rFonts w:ascii="Arial" w:hAnsi="Arial" w:cs="Arial"/>
          <w:sz w:val="24"/>
          <w:szCs w:val="24"/>
          <w:lang w:val="en-US"/>
        </w:rPr>
        <w:t>-04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9002C">
        <w:rPr>
          <w:rFonts w:ascii="Arial" w:hAnsi="Arial" w:cs="Arial"/>
          <w:b/>
          <w:bCs/>
          <w:sz w:val="24"/>
          <w:szCs w:val="24"/>
        </w:rPr>
        <w:t>3. Врста дозволе за управљање отпадом</w:t>
      </w:r>
      <w:r w:rsidRPr="0089002C">
        <w:rPr>
          <w:rFonts w:ascii="Arial" w:hAnsi="Arial" w:cs="Arial"/>
          <w:b/>
          <w:sz w:val="24"/>
          <w:szCs w:val="24"/>
        </w:rPr>
        <w:t xml:space="preserve"> 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9002C">
        <w:rPr>
          <w:rFonts w:ascii="Arial" w:hAnsi="Arial" w:cs="Arial"/>
          <w:sz w:val="24"/>
          <w:szCs w:val="24"/>
        </w:rPr>
        <w:tab/>
      </w:r>
      <w:r w:rsidRPr="0089002C">
        <w:rPr>
          <w:rFonts w:ascii="Arial" w:hAnsi="Arial" w:cs="Arial"/>
          <w:sz w:val="24"/>
          <w:szCs w:val="24"/>
        </w:rPr>
        <w:tab/>
      </w:r>
      <w:r w:rsidRPr="0089002C">
        <w:rPr>
          <w:rFonts w:ascii="Arial" w:hAnsi="Arial" w:cs="Arial"/>
          <w:sz w:val="24"/>
          <w:szCs w:val="24"/>
        </w:rPr>
        <w:tab/>
      </w:r>
      <w:r w:rsidRPr="0089002C">
        <w:rPr>
          <w:rFonts w:ascii="Arial" w:hAnsi="Arial" w:cs="Arial"/>
          <w:sz w:val="24"/>
          <w:szCs w:val="24"/>
        </w:rPr>
        <w:tab/>
      </w:r>
      <w:r w:rsidRPr="0089002C">
        <w:rPr>
          <w:rFonts w:ascii="Arial" w:hAnsi="Arial" w:cs="Arial"/>
          <w:sz w:val="24"/>
          <w:szCs w:val="24"/>
        </w:rPr>
        <w:tab/>
      </w:r>
      <w:r w:rsidRPr="0089002C">
        <w:rPr>
          <w:rFonts w:ascii="Arial" w:hAnsi="Arial" w:cs="Arial"/>
          <w:sz w:val="24"/>
          <w:szCs w:val="24"/>
        </w:rPr>
        <w:tab/>
      </w:r>
      <w:r w:rsidRPr="0089002C">
        <w:rPr>
          <w:rFonts w:ascii="Arial" w:hAnsi="Arial" w:cs="Arial"/>
          <w:sz w:val="24"/>
          <w:szCs w:val="24"/>
        </w:rPr>
        <w:tab/>
      </w:r>
      <w:r w:rsidRPr="0089002C">
        <w:rPr>
          <w:rFonts w:ascii="Arial" w:hAnsi="Arial" w:cs="Arial"/>
          <w:b/>
          <w:bCs/>
          <w:sz w:val="24"/>
          <w:szCs w:val="24"/>
        </w:rPr>
        <w:t>Сакупљање</w:t>
      </w:r>
      <w:r w:rsidRPr="0089002C">
        <w:rPr>
          <w:rFonts w:ascii="Arial" w:hAnsi="Arial" w:cs="Arial"/>
          <w:sz w:val="24"/>
          <w:szCs w:val="24"/>
        </w:rPr>
        <w:t xml:space="preserve">  </w:t>
      </w:r>
      <w:r w:rsidRPr="0089002C">
        <w:rPr>
          <w:rFonts w:ascii="Arial" w:hAnsi="Arial" w:cs="Arial"/>
          <w:b/>
          <w:bCs/>
          <w:sz w:val="24"/>
          <w:szCs w:val="24"/>
        </w:rPr>
        <w:t xml:space="preserve">x </w:t>
      </w:r>
      <w:r w:rsidRPr="0089002C">
        <w:rPr>
          <w:rFonts w:ascii="Arial" w:hAnsi="Arial" w:cs="Arial"/>
          <w:sz w:val="24"/>
          <w:szCs w:val="24"/>
        </w:rPr>
        <w:t xml:space="preserve">             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9002C">
        <w:rPr>
          <w:rFonts w:ascii="Arial" w:hAnsi="Arial" w:cs="Arial"/>
          <w:sz w:val="24"/>
          <w:szCs w:val="24"/>
        </w:rPr>
        <w:tab/>
      </w:r>
      <w:r w:rsidRPr="0089002C">
        <w:rPr>
          <w:rFonts w:ascii="Arial" w:hAnsi="Arial" w:cs="Arial"/>
          <w:sz w:val="24"/>
          <w:szCs w:val="24"/>
        </w:rPr>
        <w:tab/>
      </w:r>
      <w:r w:rsidRPr="0089002C">
        <w:rPr>
          <w:rFonts w:ascii="Arial" w:hAnsi="Arial" w:cs="Arial"/>
          <w:sz w:val="24"/>
          <w:szCs w:val="24"/>
        </w:rPr>
        <w:tab/>
      </w:r>
      <w:r w:rsidRPr="0089002C">
        <w:rPr>
          <w:rFonts w:ascii="Arial" w:hAnsi="Arial" w:cs="Arial"/>
          <w:sz w:val="24"/>
          <w:szCs w:val="24"/>
        </w:rPr>
        <w:tab/>
      </w:r>
      <w:r w:rsidRPr="0089002C">
        <w:rPr>
          <w:rFonts w:ascii="Arial" w:hAnsi="Arial" w:cs="Arial"/>
          <w:sz w:val="24"/>
          <w:szCs w:val="24"/>
        </w:rPr>
        <w:tab/>
      </w:r>
      <w:r w:rsidRPr="0089002C">
        <w:rPr>
          <w:rFonts w:ascii="Arial" w:hAnsi="Arial" w:cs="Arial"/>
          <w:sz w:val="24"/>
          <w:szCs w:val="24"/>
        </w:rPr>
        <w:tab/>
      </w:r>
      <w:r w:rsidRPr="0089002C">
        <w:rPr>
          <w:rFonts w:ascii="Arial" w:hAnsi="Arial" w:cs="Arial"/>
          <w:sz w:val="24"/>
          <w:szCs w:val="24"/>
        </w:rPr>
        <w:tab/>
      </w:r>
      <w:r w:rsidRPr="0089002C">
        <w:rPr>
          <w:rFonts w:ascii="Arial" w:hAnsi="Arial" w:cs="Arial"/>
          <w:sz w:val="24"/>
          <w:szCs w:val="24"/>
        </w:rPr>
        <w:tab/>
      </w:r>
      <w:r w:rsidRPr="0089002C">
        <w:rPr>
          <w:rFonts w:ascii="Arial" w:hAnsi="Arial" w:cs="Arial"/>
          <w:sz w:val="24"/>
          <w:szCs w:val="24"/>
        </w:rPr>
        <w:tab/>
      </w:r>
      <w:r w:rsidRPr="0089002C">
        <w:rPr>
          <w:rFonts w:ascii="Arial" w:hAnsi="Arial" w:cs="Arial"/>
          <w:b/>
          <w:bCs/>
          <w:sz w:val="24"/>
          <w:szCs w:val="24"/>
        </w:rPr>
        <w:t>Транспорт  x</w:t>
      </w:r>
      <w:r w:rsidRPr="0089002C">
        <w:rPr>
          <w:rFonts w:ascii="Arial" w:hAnsi="Arial" w:cs="Arial"/>
          <w:sz w:val="24"/>
          <w:szCs w:val="24"/>
        </w:rPr>
        <w:t xml:space="preserve">                  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89002C">
        <w:rPr>
          <w:rFonts w:ascii="Arial" w:hAnsi="Arial" w:cs="Arial"/>
          <w:sz w:val="24"/>
          <w:szCs w:val="24"/>
        </w:rPr>
        <w:tab/>
      </w:r>
      <w:r w:rsidRPr="0089002C">
        <w:rPr>
          <w:rFonts w:ascii="Arial" w:hAnsi="Arial" w:cs="Arial"/>
          <w:b/>
          <w:bCs/>
          <w:sz w:val="24"/>
          <w:szCs w:val="24"/>
        </w:rPr>
        <w:t xml:space="preserve">Складиштење  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89002C">
        <w:rPr>
          <w:rFonts w:ascii="Arial" w:hAnsi="Arial" w:cs="Arial"/>
          <w:b/>
          <w:bCs/>
          <w:sz w:val="24"/>
          <w:szCs w:val="24"/>
        </w:rPr>
        <w:tab/>
      </w:r>
      <w:r w:rsidRPr="0089002C">
        <w:rPr>
          <w:rFonts w:ascii="Arial" w:hAnsi="Arial" w:cs="Arial"/>
          <w:b/>
          <w:bCs/>
          <w:sz w:val="24"/>
          <w:szCs w:val="24"/>
        </w:rPr>
        <w:tab/>
      </w:r>
      <w:r w:rsidRPr="0089002C">
        <w:rPr>
          <w:rFonts w:ascii="Arial" w:hAnsi="Arial" w:cs="Arial"/>
          <w:b/>
          <w:bCs/>
          <w:sz w:val="24"/>
          <w:szCs w:val="24"/>
        </w:rPr>
        <w:tab/>
      </w:r>
      <w:r w:rsidRPr="0089002C">
        <w:rPr>
          <w:rFonts w:ascii="Arial" w:hAnsi="Arial" w:cs="Arial"/>
          <w:b/>
          <w:bCs/>
          <w:sz w:val="24"/>
          <w:szCs w:val="24"/>
        </w:rPr>
        <w:tab/>
      </w:r>
      <w:r w:rsidRPr="0089002C">
        <w:rPr>
          <w:rFonts w:ascii="Arial" w:hAnsi="Arial" w:cs="Arial"/>
          <w:b/>
          <w:bCs/>
          <w:sz w:val="24"/>
          <w:szCs w:val="24"/>
        </w:rPr>
        <w:tab/>
      </w:r>
      <w:r w:rsidRPr="0089002C">
        <w:rPr>
          <w:rFonts w:ascii="Arial" w:hAnsi="Arial" w:cs="Arial"/>
          <w:b/>
          <w:bCs/>
          <w:sz w:val="24"/>
          <w:szCs w:val="24"/>
        </w:rPr>
        <w:tab/>
      </w:r>
      <w:r w:rsidRPr="0089002C">
        <w:rPr>
          <w:rFonts w:ascii="Arial" w:hAnsi="Arial" w:cs="Arial"/>
          <w:b/>
          <w:bCs/>
          <w:sz w:val="24"/>
          <w:szCs w:val="24"/>
        </w:rPr>
        <w:tab/>
        <w:t xml:space="preserve">Третман         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9002C">
        <w:rPr>
          <w:rFonts w:ascii="Arial" w:hAnsi="Arial" w:cs="Arial"/>
          <w:b/>
          <w:bCs/>
          <w:sz w:val="24"/>
          <w:szCs w:val="24"/>
        </w:rPr>
        <w:tab/>
      </w:r>
      <w:r w:rsidRPr="0089002C">
        <w:rPr>
          <w:rFonts w:ascii="Arial" w:hAnsi="Arial" w:cs="Arial"/>
          <w:b/>
          <w:bCs/>
          <w:sz w:val="24"/>
          <w:szCs w:val="24"/>
        </w:rPr>
        <w:tab/>
      </w:r>
      <w:r w:rsidRPr="0089002C">
        <w:rPr>
          <w:rFonts w:ascii="Arial" w:hAnsi="Arial" w:cs="Arial"/>
          <w:b/>
          <w:bCs/>
          <w:sz w:val="24"/>
          <w:szCs w:val="24"/>
        </w:rPr>
        <w:tab/>
      </w:r>
      <w:r w:rsidRPr="0089002C">
        <w:rPr>
          <w:rFonts w:ascii="Arial" w:hAnsi="Arial" w:cs="Arial"/>
          <w:b/>
          <w:bCs/>
          <w:sz w:val="24"/>
          <w:szCs w:val="24"/>
        </w:rPr>
        <w:tab/>
      </w:r>
      <w:r w:rsidRPr="0089002C">
        <w:rPr>
          <w:rFonts w:ascii="Arial" w:hAnsi="Arial" w:cs="Arial"/>
          <w:b/>
          <w:bCs/>
          <w:sz w:val="24"/>
          <w:szCs w:val="24"/>
        </w:rPr>
        <w:tab/>
      </w:r>
      <w:r w:rsidRPr="0089002C">
        <w:rPr>
          <w:rFonts w:ascii="Arial" w:hAnsi="Arial" w:cs="Arial"/>
          <w:b/>
          <w:bCs/>
          <w:sz w:val="24"/>
          <w:szCs w:val="24"/>
        </w:rPr>
        <w:tab/>
      </w:r>
      <w:r w:rsidRPr="0089002C">
        <w:rPr>
          <w:rFonts w:ascii="Arial" w:hAnsi="Arial" w:cs="Arial"/>
          <w:b/>
          <w:bCs/>
          <w:sz w:val="24"/>
          <w:szCs w:val="24"/>
        </w:rPr>
        <w:tab/>
      </w:r>
      <w:r w:rsidRPr="0089002C">
        <w:rPr>
          <w:rFonts w:ascii="Arial" w:hAnsi="Arial" w:cs="Arial"/>
          <w:b/>
          <w:bCs/>
          <w:sz w:val="24"/>
          <w:szCs w:val="24"/>
        </w:rPr>
        <w:tab/>
      </w:r>
      <w:r w:rsidRPr="0089002C">
        <w:rPr>
          <w:rFonts w:ascii="Arial" w:hAnsi="Arial" w:cs="Arial"/>
          <w:b/>
          <w:bCs/>
          <w:sz w:val="24"/>
          <w:szCs w:val="24"/>
        </w:rPr>
        <w:tab/>
        <w:t xml:space="preserve">Одлагање      </w:t>
      </w:r>
      <w:r w:rsidRPr="0089002C">
        <w:rPr>
          <w:rFonts w:ascii="Arial" w:hAnsi="Arial" w:cs="Arial"/>
          <w:sz w:val="24"/>
          <w:szCs w:val="24"/>
        </w:rPr>
        <w:t xml:space="preserve">            </w:t>
      </w:r>
    </w:p>
    <w:p w:rsidR="00DE71E6" w:rsidRDefault="00DE71E6" w:rsidP="00DE71E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9002C">
        <w:rPr>
          <w:rFonts w:ascii="Arial" w:hAnsi="Arial" w:cs="Arial"/>
          <w:b/>
          <w:bCs/>
          <w:sz w:val="24"/>
          <w:szCs w:val="24"/>
        </w:rPr>
        <w:t xml:space="preserve">4. Назив лица регистрованог за обављање делатности сакупљања, односно лица које има својство превозника коме је издата дозвола: 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9002C">
        <w:rPr>
          <w:rFonts w:ascii="Arial" w:hAnsi="Arial" w:cs="Arial"/>
          <w:b/>
          <w:bCs/>
          <w:sz w:val="24"/>
          <w:szCs w:val="24"/>
        </w:rPr>
        <w:t xml:space="preserve">Регистарски број или име и лични број: </w:t>
      </w:r>
    </w:p>
    <w:p w:rsidR="00DE71E6" w:rsidRPr="0091569B" w:rsidRDefault="00C43741" w:rsidP="00C4374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/>
        </w:rPr>
      </w:pPr>
      <w:r w:rsidRPr="0091569B">
        <w:rPr>
          <w:rFonts w:ascii="Arial" w:hAnsi="Arial" w:cs="Arial"/>
          <w:sz w:val="24"/>
          <w:szCs w:val="24"/>
          <w:lang w:val="en-US"/>
        </w:rPr>
        <w:t>П</w:t>
      </w:r>
      <w:r w:rsidRPr="0091569B">
        <w:rPr>
          <w:rFonts w:ascii="Arial" w:hAnsi="Arial" w:cs="Arial"/>
          <w:sz w:val="24"/>
          <w:szCs w:val="24"/>
        </w:rPr>
        <w:t xml:space="preserve">редузетник </w:t>
      </w:r>
      <w:r w:rsidR="0091569B" w:rsidRPr="0091569B">
        <w:rPr>
          <w:rFonts w:ascii="Arial" w:hAnsi="Arial" w:cs="Arial"/>
          <w:sz w:val="24"/>
          <w:szCs w:val="24"/>
          <w:lang/>
        </w:rPr>
        <w:t>Андреја Ђорђевић из Београда</w:t>
      </w:r>
      <w:r w:rsidRPr="0091569B">
        <w:rPr>
          <w:rFonts w:ascii="Arial" w:hAnsi="Arial" w:cs="Arial"/>
          <w:sz w:val="24"/>
          <w:szCs w:val="24"/>
        </w:rPr>
        <w:t xml:space="preserve">, оснивач радње за </w:t>
      </w:r>
      <w:r w:rsidR="0091569B" w:rsidRPr="0091569B">
        <w:rPr>
          <w:rFonts w:ascii="Arial" w:hAnsi="Arial" w:cs="Arial"/>
          <w:sz w:val="24"/>
          <w:szCs w:val="24"/>
          <w:lang/>
        </w:rPr>
        <w:t xml:space="preserve">трговину на велико отпацима и остацима </w:t>
      </w:r>
      <w:r w:rsidR="0091569B" w:rsidRPr="0091569B">
        <w:rPr>
          <w:rFonts w:ascii="Arial" w:hAnsi="Arial" w:cs="Arial"/>
          <w:sz w:val="24"/>
          <w:szCs w:val="24"/>
        </w:rPr>
        <w:t>"AD PLUS METAL RUMA" са пословним седиштем у Руми, ул. Трг Ослобођења бр. 17, ПИБ:113509067, МБ:66876110</w:t>
      </w:r>
      <w:r w:rsidR="0091569B" w:rsidRPr="0091569B">
        <w:rPr>
          <w:rFonts w:ascii="Arial" w:hAnsi="Arial" w:cs="Arial"/>
          <w:sz w:val="24"/>
          <w:szCs w:val="24"/>
          <w:lang/>
        </w:rPr>
        <w:t>.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9002C">
        <w:rPr>
          <w:rFonts w:ascii="Arial" w:hAnsi="Arial" w:cs="Arial"/>
          <w:b/>
          <w:bCs/>
          <w:sz w:val="24"/>
          <w:szCs w:val="24"/>
        </w:rPr>
        <w:t xml:space="preserve">5. Назив оператера постројења за складиштење, третман и одлагање отпада коме је издата дозвола: 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9002C">
        <w:rPr>
          <w:rFonts w:ascii="Arial" w:hAnsi="Arial" w:cs="Arial"/>
          <w:b/>
          <w:bCs/>
          <w:sz w:val="24"/>
          <w:szCs w:val="24"/>
        </w:rPr>
        <w:t xml:space="preserve">Регистарски број или име и лични број: </w:t>
      </w:r>
    </w:p>
    <w:p w:rsidR="00DE71E6" w:rsidRPr="0091569B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  <w:lang/>
        </w:rPr>
      </w:pPr>
      <w:r w:rsidRPr="0089002C">
        <w:rPr>
          <w:rFonts w:ascii="Arial" w:hAnsi="Arial" w:cs="Arial"/>
          <w:bCs/>
          <w:sz w:val="24"/>
          <w:szCs w:val="24"/>
        </w:rPr>
        <w:t>Регистарски број</w:t>
      </w:r>
      <w:r w:rsidR="0091569B">
        <w:rPr>
          <w:rFonts w:ascii="Arial" w:hAnsi="Arial" w:cs="Arial"/>
          <w:bCs/>
          <w:sz w:val="24"/>
          <w:szCs w:val="24"/>
        </w:rPr>
        <w:t xml:space="preserve"> 02</w:t>
      </w:r>
      <w:r w:rsidR="0091569B">
        <w:rPr>
          <w:rFonts w:ascii="Arial" w:hAnsi="Arial" w:cs="Arial"/>
          <w:bCs/>
          <w:sz w:val="24"/>
          <w:szCs w:val="24"/>
          <w:lang/>
        </w:rPr>
        <w:t>7</w:t>
      </w:r>
      <w:r w:rsidRPr="0089002C">
        <w:rPr>
          <w:rFonts w:ascii="Arial" w:hAnsi="Arial" w:cs="Arial"/>
          <w:bCs/>
          <w:sz w:val="24"/>
          <w:szCs w:val="24"/>
        </w:rPr>
        <w:t xml:space="preserve">, </w:t>
      </w:r>
      <w:r w:rsidR="00C43741" w:rsidRPr="0089002C">
        <w:rPr>
          <w:rFonts w:ascii="Arial" w:hAnsi="Arial" w:cs="Arial"/>
          <w:sz w:val="24"/>
          <w:szCs w:val="24"/>
        </w:rPr>
        <w:t xml:space="preserve">матични број: </w:t>
      </w:r>
      <w:r w:rsidR="0091569B" w:rsidRPr="0091569B">
        <w:rPr>
          <w:rFonts w:ascii="Arial" w:hAnsi="Arial" w:cs="Arial"/>
          <w:sz w:val="24"/>
          <w:szCs w:val="24"/>
        </w:rPr>
        <w:t>66876110</w:t>
      </w:r>
      <w:r w:rsidR="0091569B">
        <w:rPr>
          <w:rFonts w:ascii="Arial" w:hAnsi="Arial" w:cs="Arial"/>
          <w:sz w:val="24"/>
          <w:szCs w:val="24"/>
          <w:lang/>
        </w:rPr>
        <w:t xml:space="preserve">, </w:t>
      </w:r>
      <w:r w:rsidR="00C43741" w:rsidRPr="0089002C">
        <w:rPr>
          <w:rFonts w:ascii="Arial" w:hAnsi="Arial" w:cs="Arial"/>
          <w:sz w:val="24"/>
          <w:szCs w:val="24"/>
        </w:rPr>
        <w:t>ПИБ:</w:t>
      </w:r>
      <w:r w:rsidR="0091569B" w:rsidRPr="0091569B">
        <w:rPr>
          <w:rFonts w:ascii="Arial" w:hAnsi="Arial" w:cs="Arial"/>
          <w:sz w:val="24"/>
          <w:szCs w:val="24"/>
        </w:rPr>
        <w:t xml:space="preserve"> 113509067</w:t>
      </w:r>
      <w:r w:rsidR="0091569B">
        <w:rPr>
          <w:rFonts w:ascii="Arial" w:hAnsi="Arial" w:cs="Arial"/>
          <w:sz w:val="24"/>
          <w:szCs w:val="24"/>
          <w:lang/>
        </w:rPr>
        <w:t>.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9002C">
        <w:rPr>
          <w:rFonts w:ascii="Arial" w:hAnsi="Arial" w:cs="Arial"/>
          <w:b/>
          <w:bCs/>
          <w:sz w:val="24"/>
          <w:szCs w:val="24"/>
        </w:rPr>
        <w:t xml:space="preserve">6. Назив постројења или активности за које је дозвола издата: 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9002C">
        <w:rPr>
          <w:rFonts w:ascii="Arial" w:hAnsi="Arial" w:cs="Arial"/>
          <w:b/>
          <w:bCs/>
          <w:sz w:val="24"/>
          <w:szCs w:val="24"/>
        </w:rPr>
        <w:t>7. Назив надлежног органа који је издао дозволу:</w:t>
      </w:r>
      <w:r w:rsidRPr="0089002C">
        <w:rPr>
          <w:rFonts w:ascii="Arial" w:hAnsi="Arial" w:cs="Arial"/>
          <w:sz w:val="24"/>
          <w:szCs w:val="24"/>
        </w:rPr>
        <w:t xml:space="preserve"> 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9002C">
        <w:rPr>
          <w:rFonts w:ascii="Arial" w:hAnsi="Arial" w:cs="Arial"/>
          <w:sz w:val="24"/>
          <w:szCs w:val="24"/>
        </w:rPr>
        <w:t>Одељење за урбанизам и грађење Општинске управе Општине Рума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9002C">
        <w:rPr>
          <w:rFonts w:ascii="Arial" w:hAnsi="Arial" w:cs="Arial"/>
          <w:b/>
          <w:bCs/>
          <w:sz w:val="24"/>
          <w:szCs w:val="24"/>
        </w:rPr>
        <w:t>8. Број и датум издавања дозволе:</w:t>
      </w:r>
      <w:r w:rsidRPr="0089002C">
        <w:rPr>
          <w:rFonts w:ascii="Arial" w:hAnsi="Arial" w:cs="Arial"/>
          <w:sz w:val="24"/>
          <w:szCs w:val="24"/>
        </w:rPr>
        <w:t xml:space="preserve"> </w:t>
      </w:r>
      <w:r w:rsidR="0091569B">
        <w:rPr>
          <w:rFonts w:ascii="Arial" w:hAnsi="Arial" w:cs="Arial"/>
          <w:sz w:val="24"/>
          <w:szCs w:val="24"/>
        </w:rPr>
        <w:t>број: 02</w:t>
      </w:r>
      <w:r w:rsidR="0091569B">
        <w:rPr>
          <w:rFonts w:ascii="Arial" w:hAnsi="Arial" w:cs="Arial"/>
          <w:sz w:val="24"/>
          <w:szCs w:val="24"/>
          <w:lang/>
        </w:rPr>
        <w:t>7</w:t>
      </w:r>
      <w:r w:rsidR="0091569B">
        <w:rPr>
          <w:rFonts w:ascii="Arial" w:hAnsi="Arial" w:cs="Arial"/>
          <w:sz w:val="24"/>
          <w:szCs w:val="24"/>
        </w:rPr>
        <w:t xml:space="preserve">  од </w:t>
      </w:r>
      <w:r w:rsidR="0091569B">
        <w:rPr>
          <w:rFonts w:ascii="Arial" w:hAnsi="Arial" w:cs="Arial"/>
          <w:sz w:val="24"/>
          <w:szCs w:val="24"/>
          <w:lang/>
        </w:rPr>
        <w:t>15</w:t>
      </w:r>
      <w:r w:rsidR="0091569B">
        <w:rPr>
          <w:rFonts w:ascii="Arial" w:hAnsi="Arial" w:cs="Arial"/>
          <w:sz w:val="24"/>
          <w:szCs w:val="24"/>
        </w:rPr>
        <w:t>.0</w:t>
      </w:r>
      <w:r w:rsidR="0091569B">
        <w:rPr>
          <w:rFonts w:ascii="Arial" w:hAnsi="Arial" w:cs="Arial"/>
          <w:sz w:val="24"/>
          <w:szCs w:val="24"/>
          <w:lang/>
        </w:rPr>
        <w:t>3</w:t>
      </w:r>
      <w:r w:rsidR="0091569B">
        <w:rPr>
          <w:rFonts w:ascii="Arial" w:hAnsi="Arial" w:cs="Arial"/>
          <w:sz w:val="24"/>
          <w:szCs w:val="24"/>
        </w:rPr>
        <w:t>.202</w:t>
      </w:r>
      <w:r w:rsidR="0091569B">
        <w:rPr>
          <w:rFonts w:ascii="Arial" w:hAnsi="Arial" w:cs="Arial"/>
          <w:sz w:val="24"/>
          <w:szCs w:val="24"/>
          <w:lang/>
        </w:rPr>
        <w:t>3</w:t>
      </w:r>
      <w:r w:rsidRPr="0089002C">
        <w:rPr>
          <w:rFonts w:ascii="Arial" w:hAnsi="Arial" w:cs="Arial"/>
          <w:sz w:val="24"/>
          <w:szCs w:val="24"/>
        </w:rPr>
        <w:t>. године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9002C">
        <w:rPr>
          <w:rFonts w:ascii="Arial" w:hAnsi="Arial" w:cs="Arial"/>
          <w:b/>
          <w:bCs/>
          <w:sz w:val="24"/>
          <w:szCs w:val="24"/>
        </w:rPr>
        <w:t>9. Рок важности дозволе:</w:t>
      </w:r>
      <w:r w:rsidRPr="0089002C">
        <w:rPr>
          <w:rFonts w:ascii="Arial" w:hAnsi="Arial" w:cs="Arial"/>
          <w:sz w:val="24"/>
          <w:szCs w:val="24"/>
        </w:rPr>
        <w:t xml:space="preserve"> </w:t>
      </w:r>
    </w:p>
    <w:p w:rsidR="00DE71E6" w:rsidRPr="000C0D4D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/>
        </w:rPr>
      </w:pPr>
      <w:r w:rsidRPr="0089002C">
        <w:rPr>
          <w:rFonts w:ascii="Arial" w:hAnsi="Arial" w:cs="Arial"/>
          <w:sz w:val="24"/>
          <w:szCs w:val="24"/>
        </w:rPr>
        <w:t xml:space="preserve">   5 година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9002C">
        <w:rPr>
          <w:rFonts w:ascii="Arial" w:hAnsi="Arial" w:cs="Arial"/>
          <w:b/>
          <w:bCs/>
          <w:sz w:val="24"/>
          <w:szCs w:val="24"/>
        </w:rPr>
        <w:t xml:space="preserve">10. Услови утврђени дозволом за сакупљање, транспорт, складиштење, третман и одлагање отпада: </w:t>
      </w:r>
    </w:p>
    <w:p w:rsidR="00DE71E6" w:rsidRPr="000C0D4D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/>
        </w:rPr>
      </w:pPr>
      <w:r w:rsidRPr="0089002C">
        <w:rPr>
          <w:rFonts w:ascii="Arial" w:hAnsi="Arial" w:cs="Arial"/>
          <w:b/>
          <w:bCs/>
          <w:sz w:val="24"/>
          <w:szCs w:val="24"/>
        </w:rPr>
        <w:t xml:space="preserve">Врста и количина отпада: </w:t>
      </w:r>
      <w:r w:rsidRPr="000C0D4D">
        <w:rPr>
          <w:rFonts w:ascii="Arial" w:hAnsi="Arial" w:cs="Arial"/>
          <w:sz w:val="24"/>
          <w:szCs w:val="24"/>
        </w:rPr>
        <w:t>сакупљање и транспорт неопасног отпада на територији општине Рума</w:t>
      </w:r>
      <w:r w:rsidR="000C0D4D">
        <w:rPr>
          <w:rFonts w:ascii="Arial" w:hAnsi="Arial" w:cs="Arial"/>
          <w:sz w:val="24"/>
          <w:szCs w:val="24"/>
          <w:lang/>
        </w:rPr>
        <w:t>.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9002C">
        <w:rPr>
          <w:rFonts w:ascii="Arial" w:hAnsi="Arial" w:cs="Arial"/>
          <w:b/>
          <w:bCs/>
          <w:sz w:val="24"/>
          <w:szCs w:val="24"/>
        </w:rPr>
        <w:t>Локација постројења и кратак опис:</w:t>
      </w:r>
      <w:r w:rsidRPr="0089002C">
        <w:rPr>
          <w:rFonts w:ascii="Arial" w:hAnsi="Arial" w:cs="Arial"/>
          <w:sz w:val="24"/>
          <w:szCs w:val="24"/>
        </w:rPr>
        <w:t xml:space="preserve"> </w:t>
      </w:r>
    </w:p>
    <w:p w:rsidR="00DE71E6" w:rsidRPr="0089002C" w:rsidRDefault="00DE71E6" w:rsidP="00440027">
      <w:pPr>
        <w:pStyle w:val="NormalWeb"/>
        <w:spacing w:after="0"/>
        <w:ind w:right="115"/>
        <w:jc w:val="both"/>
        <w:rPr>
          <w:rFonts w:ascii="Arial" w:hAnsi="Arial" w:cs="Arial"/>
        </w:rPr>
      </w:pPr>
      <w:r w:rsidRPr="0089002C">
        <w:rPr>
          <w:rFonts w:ascii="Arial" w:hAnsi="Arial" w:cs="Arial"/>
          <w:b/>
          <w:bCs/>
        </w:rPr>
        <w:t xml:space="preserve">Начин управљања отпадом: </w:t>
      </w:r>
      <w:r w:rsidR="00C43741" w:rsidRPr="0089002C">
        <w:rPr>
          <w:rFonts w:ascii="Arial" w:hAnsi="Arial" w:cs="Arial"/>
          <w:bCs/>
        </w:rPr>
        <w:t>Оператер-</w:t>
      </w:r>
      <w:r w:rsidR="000C0D4D">
        <w:rPr>
          <w:rFonts w:ascii="Arial" w:hAnsi="Arial" w:cs="Arial"/>
        </w:rPr>
        <w:t xml:space="preserve"> предузетник</w:t>
      </w:r>
      <w:r w:rsidR="00C43741" w:rsidRPr="0089002C">
        <w:rPr>
          <w:rFonts w:ascii="Arial" w:hAnsi="Arial" w:cs="Arial"/>
        </w:rPr>
        <w:t xml:space="preserve"> </w:t>
      </w:r>
      <w:r w:rsidR="001E105A" w:rsidRPr="0091569B">
        <w:rPr>
          <w:rFonts w:ascii="Arial" w:hAnsi="Arial" w:cs="Arial"/>
          <w:lang/>
        </w:rPr>
        <w:t>Андреја Ђорђевић из Београда</w:t>
      </w:r>
      <w:r w:rsidR="001E105A" w:rsidRPr="0091569B">
        <w:rPr>
          <w:rFonts w:ascii="Arial" w:hAnsi="Arial" w:cs="Arial"/>
        </w:rPr>
        <w:t xml:space="preserve">, оснивач радње за </w:t>
      </w:r>
      <w:r w:rsidR="001E105A" w:rsidRPr="0091569B">
        <w:rPr>
          <w:rFonts w:ascii="Arial" w:hAnsi="Arial" w:cs="Arial"/>
          <w:lang/>
        </w:rPr>
        <w:t xml:space="preserve">трговину на велико отпацима и остацима </w:t>
      </w:r>
      <w:r w:rsidR="001E105A" w:rsidRPr="0091569B">
        <w:rPr>
          <w:rFonts w:ascii="Arial" w:hAnsi="Arial" w:cs="Arial"/>
        </w:rPr>
        <w:t xml:space="preserve">"AD PLUS </w:t>
      </w:r>
      <w:r w:rsidR="001E105A" w:rsidRPr="0091569B">
        <w:rPr>
          <w:rFonts w:ascii="Arial" w:hAnsi="Arial" w:cs="Arial"/>
        </w:rPr>
        <w:lastRenderedPageBreak/>
        <w:t>METAL RUMA" са пословним седиштем у Руми, ул. Трг Ослобођења бр. 17, ПИБ:113509067, МБ:66876110</w:t>
      </w:r>
      <w:r w:rsidR="001E105A">
        <w:rPr>
          <w:rFonts w:ascii="Arial" w:hAnsi="Arial" w:cs="Arial"/>
          <w:lang/>
        </w:rPr>
        <w:t xml:space="preserve">, </w:t>
      </w:r>
      <w:r w:rsidR="00C43741" w:rsidRPr="0089002C">
        <w:rPr>
          <w:rFonts w:ascii="Arial" w:hAnsi="Arial" w:cs="Arial"/>
        </w:rPr>
        <w:t xml:space="preserve">се бави сакупљањем и транспортом неопасног отпада на територији општине Рума.   Транспорт неопасног отпада врши се друмским саобраћајем уз поштовање прописа о друмском саобраћају. Сваки транспорт предметног отпада прати Документ о кретању отпада у складу са Правилником о обрасцу документа о кретању и упутству за његово попуњавање ( " Службени гласник РС", бр. 114/13).                                                                                                             </w:t>
      </w:r>
    </w:p>
    <w:p w:rsidR="00DE71E6" w:rsidRPr="0089002C" w:rsidRDefault="00DE71E6" w:rsidP="00C43741">
      <w:pPr>
        <w:pStyle w:val="NormalWeb"/>
        <w:spacing w:after="0"/>
        <w:ind w:right="115"/>
        <w:jc w:val="both"/>
        <w:rPr>
          <w:rFonts w:ascii="Arial" w:hAnsi="Arial" w:cs="Arial"/>
          <w:bCs/>
          <w:color w:val="000000"/>
        </w:rPr>
      </w:pPr>
      <w:r w:rsidRPr="0089002C">
        <w:rPr>
          <w:rFonts w:ascii="Arial" w:hAnsi="Arial" w:cs="Arial"/>
        </w:rPr>
        <w:t xml:space="preserve">Индексни бројеви отпада:  </w:t>
      </w:r>
      <w:r w:rsidR="00C43741" w:rsidRPr="0089002C">
        <w:rPr>
          <w:rFonts w:ascii="Arial" w:hAnsi="Arial" w:cs="Arial"/>
          <w:bCs/>
          <w:color w:val="000000"/>
        </w:rPr>
        <w:t>17 04 01, 17 04 02, 17 04 03, 17 04 05, 17 04 07,  17 04 11, 20 01 40.</w:t>
      </w:r>
    </w:p>
    <w:p w:rsidR="009D62F8" w:rsidRPr="0089002C" w:rsidRDefault="00DE71E6" w:rsidP="009D62F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89002C">
        <w:rPr>
          <w:rFonts w:ascii="Arial" w:hAnsi="Arial" w:cs="Arial"/>
          <w:b/>
          <w:bCs/>
          <w:sz w:val="24"/>
          <w:szCs w:val="24"/>
        </w:rPr>
        <w:t xml:space="preserve">Превозно средство: </w:t>
      </w:r>
    </w:p>
    <w:p w:rsidR="001E105A" w:rsidRPr="001E105A" w:rsidRDefault="00DE71E6" w:rsidP="00C43741">
      <w:pPr>
        <w:pStyle w:val="NormalWeb"/>
        <w:spacing w:after="0"/>
        <w:ind w:right="115"/>
        <w:jc w:val="both"/>
        <w:rPr>
          <w:rFonts w:ascii="Arial" w:hAnsi="Arial" w:cs="Arial"/>
          <w:color w:val="000000"/>
          <w:lang/>
        </w:rPr>
      </w:pPr>
      <w:r w:rsidRPr="001E105A">
        <w:rPr>
          <w:rFonts w:ascii="Arial" w:hAnsi="Arial" w:cs="Arial"/>
          <w:color w:val="000000"/>
        </w:rPr>
        <w:t>За</w:t>
      </w:r>
      <w:r w:rsidR="006F5C2F" w:rsidRPr="001E105A">
        <w:rPr>
          <w:rFonts w:ascii="Arial" w:hAnsi="Arial" w:cs="Arial"/>
          <w:color w:val="000000"/>
        </w:rPr>
        <w:t xml:space="preserve"> сакупљање и транспорт користиће се </w:t>
      </w:r>
      <w:r w:rsidR="001E105A" w:rsidRPr="001E105A">
        <w:rPr>
          <w:rFonts w:ascii="Arial" w:hAnsi="Arial" w:cs="Arial"/>
          <w:color w:val="000000"/>
        </w:rPr>
        <w:t>MERCEDES BENZ - модел: SPRINTER бр. - регистарских ознака: BG 2550-IA;</w:t>
      </w:r>
    </w:p>
    <w:p w:rsidR="009D62F8" w:rsidRPr="0089002C" w:rsidRDefault="006F5C2F" w:rsidP="009D62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9002C">
        <w:rPr>
          <w:rFonts w:ascii="Arial" w:hAnsi="Arial" w:cs="Arial"/>
          <w:sz w:val="24"/>
          <w:szCs w:val="24"/>
        </w:rPr>
        <w:t>Превозник отпада се обавезује да за време превоза отпада преузме све мере опреза у складу са прописима као и да превоз и руковођење обавезује пунолетна и стручно оспособљена лица.</w:t>
      </w:r>
      <w:r w:rsidR="00DE71E6" w:rsidRPr="0089002C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9002C">
        <w:rPr>
          <w:rFonts w:ascii="Arial" w:hAnsi="Arial" w:cs="Arial"/>
          <w:b/>
          <w:bCs/>
          <w:sz w:val="24"/>
          <w:szCs w:val="24"/>
        </w:rPr>
        <w:t xml:space="preserve">Мере заштите животне средине и контрола загађивања: </w:t>
      </w:r>
    </w:p>
    <w:p w:rsidR="009D62F8" w:rsidRPr="0089002C" w:rsidRDefault="009D62F8" w:rsidP="009D62F8">
      <w:pPr>
        <w:pStyle w:val="NormalWeb"/>
        <w:spacing w:after="0"/>
        <w:ind w:right="115"/>
        <w:jc w:val="both"/>
        <w:rPr>
          <w:rFonts w:ascii="Arial" w:hAnsi="Arial" w:cs="Arial"/>
        </w:rPr>
      </w:pPr>
      <w:r w:rsidRPr="0089002C">
        <w:rPr>
          <w:rFonts w:ascii="Arial" w:hAnsi="Arial" w:cs="Arial"/>
        </w:rPr>
        <w:t>У случају загађења насталог у току транспорта превозник отпада је одговоран за чишћење и отклањање загађења подручија.</w:t>
      </w:r>
    </w:p>
    <w:p w:rsidR="009D62F8" w:rsidRPr="0089002C" w:rsidRDefault="009D62F8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D62F8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9002C">
        <w:rPr>
          <w:rFonts w:ascii="Arial" w:hAnsi="Arial" w:cs="Arial"/>
          <w:b/>
          <w:bCs/>
          <w:sz w:val="24"/>
          <w:szCs w:val="24"/>
        </w:rPr>
        <w:t xml:space="preserve">Спречавање удеса и одговор на удес: 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89002C">
        <w:rPr>
          <w:rFonts w:ascii="Arial" w:hAnsi="Arial" w:cs="Arial"/>
          <w:b/>
          <w:bCs/>
          <w:sz w:val="24"/>
          <w:szCs w:val="24"/>
        </w:rPr>
        <w:t xml:space="preserve">Мере у случају коначног престанка рада постројења: </w:t>
      </w:r>
    </w:p>
    <w:p w:rsidR="009D62F8" w:rsidRPr="0089002C" w:rsidRDefault="009D62F8" w:rsidP="009D62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9D62F8" w:rsidRPr="0089002C" w:rsidRDefault="00DE71E6" w:rsidP="009D62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02C">
        <w:rPr>
          <w:rFonts w:ascii="Arial" w:hAnsi="Arial" w:cs="Arial"/>
          <w:b/>
          <w:bCs/>
          <w:sz w:val="24"/>
          <w:szCs w:val="24"/>
        </w:rPr>
        <w:t xml:space="preserve">Извештавања: </w:t>
      </w:r>
      <w:r w:rsidR="009D62F8" w:rsidRPr="0089002C">
        <w:rPr>
          <w:rFonts w:ascii="Arial" w:hAnsi="Arial" w:cs="Arial"/>
          <w:sz w:val="24"/>
          <w:szCs w:val="24"/>
        </w:rPr>
        <w:t>Оперератер се обавезује да се придржава прописане динамике извештавања према надлежним органима и институцијама у складу са Законом о управљању отпадом ( "Сл</w:t>
      </w:r>
      <w:r w:rsidR="0089002C" w:rsidRPr="0089002C">
        <w:rPr>
          <w:rFonts w:ascii="Arial" w:hAnsi="Arial" w:cs="Arial"/>
          <w:sz w:val="24"/>
          <w:szCs w:val="24"/>
        </w:rPr>
        <w:t xml:space="preserve">ужбени гласник РС", бр. 36/2009, </w:t>
      </w:r>
      <w:r w:rsidR="009D62F8" w:rsidRPr="0089002C">
        <w:rPr>
          <w:rFonts w:ascii="Arial" w:hAnsi="Arial" w:cs="Arial"/>
          <w:sz w:val="24"/>
          <w:szCs w:val="24"/>
        </w:rPr>
        <w:t>88/</w:t>
      </w:r>
      <w:r w:rsidR="0089002C" w:rsidRPr="0089002C">
        <w:rPr>
          <w:rFonts w:ascii="Arial" w:hAnsi="Arial" w:cs="Arial"/>
          <w:sz w:val="24"/>
          <w:szCs w:val="24"/>
        </w:rPr>
        <w:t>20</w:t>
      </w:r>
      <w:r w:rsidR="009D62F8" w:rsidRPr="0089002C">
        <w:rPr>
          <w:rFonts w:ascii="Arial" w:hAnsi="Arial" w:cs="Arial"/>
          <w:sz w:val="24"/>
          <w:szCs w:val="24"/>
        </w:rPr>
        <w:t>10</w:t>
      </w:r>
      <w:r w:rsidR="000C0D4D">
        <w:rPr>
          <w:rFonts w:ascii="Arial" w:hAnsi="Arial" w:cs="Arial"/>
          <w:sz w:val="24"/>
          <w:szCs w:val="24"/>
        </w:rPr>
        <w:t>, 14/2016</w:t>
      </w:r>
      <w:r w:rsidR="000C0D4D">
        <w:rPr>
          <w:rFonts w:ascii="Arial" w:hAnsi="Arial" w:cs="Arial"/>
          <w:sz w:val="24"/>
          <w:szCs w:val="24"/>
          <w:lang/>
        </w:rPr>
        <w:t>,</w:t>
      </w:r>
      <w:r w:rsidR="0089002C" w:rsidRPr="0089002C">
        <w:rPr>
          <w:rFonts w:ascii="Arial" w:hAnsi="Arial" w:cs="Arial"/>
          <w:sz w:val="24"/>
          <w:szCs w:val="24"/>
        </w:rPr>
        <w:t xml:space="preserve"> 95/2018</w:t>
      </w:r>
      <w:r w:rsidR="000C0D4D">
        <w:rPr>
          <w:rFonts w:ascii="Arial" w:hAnsi="Arial" w:cs="Arial"/>
          <w:sz w:val="24"/>
          <w:szCs w:val="24"/>
          <w:lang/>
        </w:rPr>
        <w:t>- др. закон и 35/2023</w:t>
      </w:r>
      <w:r w:rsidR="009D62F8" w:rsidRPr="0089002C">
        <w:rPr>
          <w:rFonts w:ascii="Arial" w:hAnsi="Arial" w:cs="Arial"/>
          <w:sz w:val="24"/>
          <w:szCs w:val="24"/>
        </w:rPr>
        <w:t>) и посебним прописима.</w:t>
      </w:r>
    </w:p>
    <w:p w:rsidR="009D62F8" w:rsidRDefault="009D62F8" w:rsidP="009D62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/>
        </w:rPr>
      </w:pPr>
      <w:r w:rsidRPr="0089002C">
        <w:rPr>
          <w:rFonts w:ascii="Arial" w:hAnsi="Arial" w:cs="Arial"/>
          <w:sz w:val="24"/>
          <w:szCs w:val="24"/>
        </w:rPr>
        <w:t xml:space="preserve">Такође је дужан да попуњава Документ о кретању отпада у складу са Правилником о обрасцу Документа о кретању отпада и упутства за његово попуњавање ( "Службени гласник РС", 114/13) и исти чува најмање две године. </w:t>
      </w:r>
    </w:p>
    <w:p w:rsidR="000C0D4D" w:rsidRPr="000C0D4D" w:rsidRDefault="000C0D4D" w:rsidP="009D62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/>
        </w:rPr>
      </w:pP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7"/>
          <w:szCs w:val="27"/>
        </w:rPr>
      </w:pPr>
      <w:r w:rsidRPr="0089002C">
        <w:rPr>
          <w:rFonts w:ascii="Arial" w:hAnsi="Arial" w:cs="Arial"/>
          <w:b/>
          <w:bCs/>
          <w:sz w:val="27"/>
          <w:szCs w:val="27"/>
        </w:rPr>
        <w:t xml:space="preserve">11. Промене: 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7"/>
          <w:szCs w:val="27"/>
        </w:rPr>
      </w:pPr>
      <w:r w:rsidRPr="0089002C">
        <w:rPr>
          <w:rFonts w:ascii="Arial" w:hAnsi="Arial" w:cs="Arial"/>
          <w:b/>
          <w:bCs/>
          <w:sz w:val="27"/>
          <w:szCs w:val="27"/>
        </w:rPr>
        <w:t xml:space="preserve">a) измена дозволе 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7"/>
          <w:szCs w:val="27"/>
        </w:rPr>
      </w:pPr>
      <w:r w:rsidRPr="0089002C">
        <w:rPr>
          <w:rFonts w:ascii="Arial" w:hAnsi="Arial" w:cs="Arial"/>
          <w:b/>
          <w:bCs/>
          <w:sz w:val="27"/>
          <w:szCs w:val="27"/>
        </w:rPr>
        <w:t xml:space="preserve">б) одузимање дозволе 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7"/>
          <w:szCs w:val="27"/>
        </w:rPr>
      </w:pPr>
      <w:r w:rsidRPr="0089002C">
        <w:rPr>
          <w:rFonts w:ascii="Arial" w:hAnsi="Arial" w:cs="Arial"/>
          <w:b/>
          <w:bCs/>
          <w:sz w:val="27"/>
          <w:szCs w:val="27"/>
        </w:rPr>
        <w:t>12. Напомене</w:t>
      </w:r>
    </w:p>
    <w:p w:rsidR="00DE71E6" w:rsidRDefault="00DE71E6" w:rsidP="00DE71E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E71E6" w:rsidRDefault="00DE71E6" w:rsidP="00DE71E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E71E6" w:rsidRDefault="00DE71E6" w:rsidP="00DE71E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7"/>
          <w:szCs w:val="27"/>
        </w:rPr>
      </w:pPr>
      <w:r>
        <w:rPr>
          <w:rFonts w:ascii="sans-serif" w:hAnsi="sans-serif" w:cs="sans-serif"/>
          <w:b/>
          <w:bCs/>
          <w:sz w:val="27"/>
          <w:szCs w:val="27"/>
        </w:rPr>
        <w:tab/>
      </w:r>
      <w:r>
        <w:rPr>
          <w:rFonts w:ascii="sans-serif" w:hAnsi="sans-serif" w:cs="sans-serif"/>
          <w:b/>
          <w:bCs/>
          <w:sz w:val="27"/>
          <w:szCs w:val="27"/>
        </w:rPr>
        <w:tab/>
      </w:r>
      <w:r>
        <w:rPr>
          <w:rFonts w:ascii="sans-serif" w:hAnsi="sans-serif" w:cs="sans-serif"/>
          <w:b/>
          <w:bCs/>
          <w:sz w:val="27"/>
          <w:szCs w:val="27"/>
        </w:rPr>
        <w:tab/>
      </w:r>
      <w:r>
        <w:rPr>
          <w:rFonts w:ascii="sans-serif" w:hAnsi="sans-serif" w:cs="sans-serif"/>
          <w:b/>
          <w:bCs/>
          <w:sz w:val="27"/>
          <w:szCs w:val="27"/>
        </w:rPr>
        <w:tab/>
      </w:r>
      <w:r>
        <w:rPr>
          <w:rFonts w:ascii="sans-serif" w:hAnsi="sans-serif" w:cs="sans-serif"/>
          <w:b/>
          <w:bCs/>
          <w:sz w:val="27"/>
          <w:szCs w:val="27"/>
        </w:rPr>
        <w:tab/>
      </w:r>
      <w:r>
        <w:rPr>
          <w:rFonts w:ascii="sans-serif" w:hAnsi="sans-serif" w:cs="sans-serif"/>
          <w:b/>
          <w:bCs/>
          <w:sz w:val="27"/>
          <w:szCs w:val="27"/>
        </w:rPr>
        <w:tab/>
      </w:r>
      <w:r w:rsidRPr="0089002C">
        <w:rPr>
          <w:rFonts w:ascii="Arial" w:hAnsi="Arial" w:cs="Arial"/>
          <w:b/>
          <w:bCs/>
          <w:sz w:val="27"/>
          <w:szCs w:val="27"/>
        </w:rPr>
        <w:t xml:space="preserve">Име и презиме овлашћеног лица 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6D7D0C" w:rsidRPr="0089002C" w:rsidRDefault="00DE71E6" w:rsidP="009D62F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7"/>
          <w:szCs w:val="27"/>
        </w:rPr>
      </w:pPr>
      <w:r w:rsidRPr="0089002C">
        <w:rPr>
          <w:rFonts w:ascii="Arial" w:hAnsi="Arial" w:cs="Arial"/>
          <w:b/>
          <w:bCs/>
          <w:sz w:val="27"/>
          <w:szCs w:val="27"/>
        </w:rPr>
        <w:tab/>
        <w:t xml:space="preserve"> </w:t>
      </w:r>
      <w:r w:rsidRPr="0089002C">
        <w:rPr>
          <w:rFonts w:ascii="Arial" w:hAnsi="Arial" w:cs="Arial"/>
          <w:b/>
          <w:bCs/>
          <w:sz w:val="27"/>
          <w:szCs w:val="27"/>
        </w:rPr>
        <w:tab/>
      </w:r>
      <w:r w:rsidRPr="0089002C">
        <w:rPr>
          <w:rFonts w:ascii="Arial" w:hAnsi="Arial" w:cs="Arial"/>
          <w:b/>
          <w:bCs/>
          <w:sz w:val="27"/>
          <w:szCs w:val="27"/>
        </w:rPr>
        <w:tab/>
      </w:r>
      <w:r w:rsidR="009D62F8" w:rsidRPr="0089002C">
        <w:rPr>
          <w:rFonts w:ascii="Arial" w:hAnsi="Arial" w:cs="Arial"/>
          <w:b/>
          <w:bCs/>
          <w:sz w:val="27"/>
          <w:szCs w:val="27"/>
        </w:rPr>
        <w:t xml:space="preserve">    </w:t>
      </w:r>
      <w:r w:rsidRPr="0089002C">
        <w:rPr>
          <w:rFonts w:ascii="Arial" w:hAnsi="Arial" w:cs="Arial"/>
          <w:b/>
          <w:bCs/>
          <w:sz w:val="27"/>
          <w:szCs w:val="27"/>
        </w:rPr>
        <w:t xml:space="preserve"> </w:t>
      </w:r>
      <w:r w:rsidR="0089002C" w:rsidRPr="0089002C">
        <w:rPr>
          <w:rFonts w:ascii="Arial" w:hAnsi="Arial" w:cs="Arial"/>
          <w:b/>
          <w:bCs/>
          <w:sz w:val="27"/>
          <w:szCs w:val="27"/>
        </w:rPr>
        <w:t xml:space="preserve">                                </w:t>
      </w:r>
      <w:r w:rsidRPr="0089002C">
        <w:rPr>
          <w:rFonts w:ascii="Arial" w:hAnsi="Arial" w:cs="Arial"/>
          <w:b/>
          <w:bCs/>
          <w:sz w:val="27"/>
          <w:szCs w:val="27"/>
        </w:rPr>
        <w:t>Нада Балчин</w:t>
      </w:r>
    </w:p>
    <w:sectPr w:rsidR="006D7D0C" w:rsidRPr="0089002C" w:rsidSect="00486DD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CYR">
    <w:altName w:val="Arial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DE71E6"/>
    <w:rsid w:val="00082E52"/>
    <w:rsid w:val="000C0D4D"/>
    <w:rsid w:val="001E105A"/>
    <w:rsid w:val="00377CE3"/>
    <w:rsid w:val="00440027"/>
    <w:rsid w:val="006D7D0C"/>
    <w:rsid w:val="006F5C2F"/>
    <w:rsid w:val="0089002C"/>
    <w:rsid w:val="0091569B"/>
    <w:rsid w:val="00962CA7"/>
    <w:rsid w:val="009D62F8"/>
    <w:rsid w:val="00A5721E"/>
    <w:rsid w:val="00C37822"/>
    <w:rsid w:val="00C43741"/>
    <w:rsid w:val="00DE71E6"/>
    <w:rsid w:val="00EF6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Cyrl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1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E71E6"/>
    <w:pPr>
      <w:spacing w:before="100" w:beforeAutospacing="1" w:after="115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BBC16A-D32B-47C9-8D7A-83EB15559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nada</dc:creator>
  <cp:lastModifiedBy>Korisnik</cp:lastModifiedBy>
  <cp:revision>2</cp:revision>
  <cp:lastPrinted>2022-05-10T08:39:00Z</cp:lastPrinted>
  <dcterms:created xsi:type="dcterms:W3CDTF">2023-05-18T11:07:00Z</dcterms:created>
  <dcterms:modified xsi:type="dcterms:W3CDTF">2023-05-18T11:07:00Z</dcterms:modified>
</cp:coreProperties>
</file>